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9" w:rsidRPr="00CE5A7E" w:rsidRDefault="00416689" w:rsidP="00D84001">
      <w:pPr>
        <w:spacing w:line="240" w:lineRule="auto"/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/>
      </w:tblPr>
      <w:tblGrid>
        <w:gridCol w:w="9426"/>
      </w:tblGrid>
      <w:tr w:rsidR="00363236" w:rsidRPr="00CE5A7E" w:rsidTr="007F0858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Záznam o činnostech zpracování </w:t>
            </w:r>
            <w:r w:rsidR="00644A40">
              <w:rPr>
                <w:rFonts w:cs="Arial"/>
                <w:b/>
                <w:bCs/>
                <w:color w:val="000000"/>
                <w:lang w:eastAsia="cs-CZ"/>
              </w:rPr>
              <w:t>–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A34D40">
              <w:rPr>
                <w:rFonts w:cs="Arial"/>
                <w:b/>
                <w:bCs/>
                <w:color w:val="000000"/>
                <w:lang w:eastAsia="cs-CZ"/>
              </w:rPr>
              <w:t>HOSPODAŘENÍ OBCE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čl.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CE5A7E" w:rsidRDefault="00363236" w:rsidP="007F0858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>Správce:</w:t>
            </w:r>
            <w:r w:rsidR="004D0116">
              <w:rPr>
                <w:rFonts w:cs="Arial"/>
                <w:b/>
                <w:bCs/>
                <w:color w:val="000000"/>
                <w:lang w:eastAsia="cs-CZ"/>
              </w:rPr>
              <w:t xml:space="preserve"> Obec </w:t>
            </w:r>
            <w:proofErr w:type="spellStart"/>
            <w:r w:rsidR="004D0116">
              <w:rPr>
                <w:rFonts w:cs="Arial"/>
                <w:b/>
                <w:bCs/>
                <w:color w:val="000000"/>
                <w:lang w:eastAsia="cs-CZ"/>
              </w:rPr>
              <w:t>Ohařice</w:t>
            </w:r>
            <w:proofErr w:type="spellEnd"/>
            <w:r w:rsidR="004D0116">
              <w:rPr>
                <w:rFonts w:cs="Arial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="004D0116">
              <w:rPr>
                <w:rFonts w:cs="Arial"/>
                <w:b/>
                <w:bCs/>
                <w:color w:val="000000"/>
                <w:lang w:eastAsia="cs-CZ"/>
              </w:rPr>
              <w:t>Ohařice</w:t>
            </w:r>
            <w:proofErr w:type="spellEnd"/>
            <w:r w:rsidR="004D0116">
              <w:rPr>
                <w:rFonts w:cs="Arial"/>
                <w:b/>
                <w:bCs/>
                <w:color w:val="000000"/>
                <w:lang w:eastAsia="cs-CZ"/>
              </w:rPr>
              <w:t xml:space="preserve"> 41, 506 01 Jičín, ID Datové schránky: jdha6yb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Pověřenec pro ochranu osobních údajů:</w:t>
            </w:r>
            <w:r w:rsidR="007F0858">
              <w:rPr>
                <w:rFonts w:cs="Arial"/>
                <w:b/>
                <w:bCs/>
                <w:color w:val="000000"/>
                <w:lang w:eastAsia="cs-CZ"/>
              </w:rPr>
              <w:t xml:space="preserve"> PaedDr. Pavel Dědeček, data.obce@seznam.</w:t>
            </w:r>
            <w:proofErr w:type="spellStart"/>
            <w:r w:rsidR="007F0858">
              <w:rPr>
                <w:rFonts w:cs="Arial"/>
                <w:b/>
                <w:bCs/>
                <w:color w:val="000000"/>
                <w:lang w:eastAsia="cs-CZ"/>
              </w:rPr>
              <w:t>cz</w:t>
            </w:r>
            <w:proofErr w:type="spellEnd"/>
          </w:p>
        </w:tc>
      </w:tr>
      <w:tr w:rsidR="00363236" w:rsidRPr="00CE5A7E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A34D40">
              <w:rPr>
                <w:rFonts w:cs="Arial"/>
                <w:b/>
                <w:bCs/>
                <w:lang w:eastAsia="cs-CZ"/>
              </w:rPr>
              <w:t>HOSPODAŘENÍ OBCE</w:t>
            </w:r>
          </w:p>
        </w:tc>
      </w:tr>
      <w:tr w:rsidR="007807D1" w:rsidRPr="00CE5A7E" w:rsidTr="007F0858">
        <w:trPr>
          <w:trHeight w:val="136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DE0C6C" w:rsidRPr="007807D1" w:rsidRDefault="00DE0C6C" w:rsidP="00D84001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b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</w:t>
            </w:r>
            <w:r w:rsidRPr="00DE0C6C">
              <w:rPr>
                <w:rFonts w:cs="Arial"/>
                <w:b/>
                <w:color w:val="000000"/>
                <w:lang w:eastAsia="cs-CZ"/>
              </w:rPr>
              <w:t xml:space="preserve">nezbytné pro splnění smlouvy, jejíž smluvní stranou je subjekt údajů, nebo pro provedení opatření přijatých před uzavřením smlouvy </w:t>
            </w:r>
            <w:r>
              <w:rPr>
                <w:rFonts w:cs="Arial"/>
                <w:b/>
                <w:color w:val="000000"/>
                <w:lang w:eastAsia="cs-CZ"/>
              </w:rPr>
              <w:t>na žádost tohoto subjektu údajů</w:t>
            </w:r>
            <w:r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:rsidR="008D0A85" w:rsidRDefault="008D0A85" w:rsidP="00D84001">
            <w:pPr>
              <w:spacing w:before="60" w:after="120" w:line="240" w:lineRule="auto"/>
              <w:jc w:val="left"/>
            </w:pPr>
            <w:r>
              <w:t>1. nájemní vztahy, pronájem hrobových míst, ostatní soukromoprávní smluvní vztahy podle zákona č. 89/2012 Sb., občanský zákoník,</w:t>
            </w:r>
          </w:p>
          <w:p w:rsidR="008D0A85" w:rsidRDefault="008D0A85" w:rsidP="00D84001">
            <w:pPr>
              <w:spacing w:before="60" w:after="120" w:line="240" w:lineRule="auto"/>
              <w:jc w:val="left"/>
            </w:pPr>
            <w:r>
              <w:t>2. dotace a návratné finanční výpomoci podle zákona č. 250/2000 Sb., o rozpočtových pravidlech územních rozpočtů,</w:t>
            </w:r>
          </w:p>
          <w:p w:rsidR="008D0A85" w:rsidRPr="008D0A85" w:rsidRDefault="002332A0" w:rsidP="00D84001">
            <w:pPr>
              <w:spacing w:before="60" w:after="120" w:line="240" w:lineRule="auto"/>
              <w:jc w:val="left"/>
            </w:pPr>
            <w:r>
              <w:t xml:space="preserve">3. </w:t>
            </w:r>
            <w:r w:rsidR="00774464">
              <w:t xml:space="preserve">zadávání </w:t>
            </w:r>
            <w:r>
              <w:t>v</w:t>
            </w:r>
            <w:r w:rsidR="00774464">
              <w:t xml:space="preserve">eřejných zakázek </w:t>
            </w:r>
            <w:r>
              <w:t>podle zákona č. 134/2016 Sb., o zadávání veřejných zakázek,</w:t>
            </w:r>
          </w:p>
          <w:p w:rsidR="007807D1" w:rsidRDefault="00570DF8" w:rsidP="00D8400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e</w:t>
            </w:r>
            <w:r w:rsidR="007807D1"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>pro splnění úkolu prováděného ve veřejném záj</w:t>
            </w:r>
            <w:r>
              <w:rPr>
                <w:rFonts w:cs="Arial"/>
                <w:b/>
                <w:color w:val="000000"/>
                <w:lang w:eastAsia="cs-CZ"/>
              </w:rPr>
              <w:t>mu nebo při výkonu veřejné moci</w:t>
            </w:r>
            <w:r w:rsidR="00D02924">
              <w:rPr>
                <w:rFonts w:cs="Arial"/>
                <w:b/>
                <w:color w:val="000000"/>
                <w:lang w:eastAsia="cs-CZ"/>
              </w:rPr>
              <w:t>,</w:t>
            </w:r>
          </w:p>
          <w:p w:rsidR="008D0A85" w:rsidRDefault="00240FCE" w:rsidP="00D8400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f</w:t>
            </w:r>
            <w:r w:rsidR="008D0A85"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</w:t>
            </w:r>
            <w:r w:rsidRPr="00240FCE">
              <w:rPr>
                <w:rFonts w:cs="Arial"/>
                <w:b/>
                <w:color w:val="000000"/>
                <w:lang w:eastAsia="cs-CZ"/>
              </w:rPr>
              <w:t>nezbytné pro účely oprávněných zájmů příslušného správce či třetí strany</w:t>
            </w:r>
            <w:r w:rsidR="008D0A85"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:rsidR="00926924" w:rsidRDefault="00443073" w:rsidP="00D84001">
            <w:pPr>
              <w:spacing w:before="60" w:after="60" w:line="240" w:lineRule="auto"/>
            </w:pPr>
            <w:r>
              <w:t xml:space="preserve">4. </w:t>
            </w:r>
            <w:r w:rsidR="008D0A85">
              <w:t>správa maje</w:t>
            </w:r>
            <w:r w:rsidR="00926924">
              <w:t>tku (</w:t>
            </w:r>
            <w:r w:rsidR="008E3DDF">
              <w:t>evidence pohledávek a soudních sporů</w:t>
            </w:r>
            <w:r w:rsidR="00C261FD">
              <w:t>, evidence majetkoprávních poměrů obce a prokazování majetkových práv</w:t>
            </w:r>
            <w:r w:rsidR="008E3DDF">
              <w:t>)</w:t>
            </w:r>
            <w:r w:rsidR="00ED45BF">
              <w:t>,</w:t>
            </w:r>
          </w:p>
          <w:p w:rsidR="00D02924" w:rsidRPr="00926924" w:rsidRDefault="00D02924" w:rsidP="00D84001">
            <w:pPr>
              <w:spacing w:before="60" w:after="60" w:line="240" w:lineRule="auto"/>
            </w:pPr>
            <w:r>
              <w:t>5. příprava podkladů pro jednání zastupitelstva obce ve věcech finančních a majetkových,</w:t>
            </w:r>
          </w:p>
          <w:p w:rsidR="00C315C4" w:rsidRDefault="00C315C4" w:rsidP="00D840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c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 xml:space="preserve">pro splnění </w:t>
            </w:r>
            <w:r>
              <w:rPr>
                <w:rFonts w:cs="Arial"/>
                <w:b/>
                <w:color w:val="000000"/>
                <w:lang w:eastAsia="cs-CZ"/>
              </w:rPr>
              <w:t>právní povinnosti</w:t>
            </w:r>
            <w:r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:rsidR="00712C83" w:rsidRPr="007807D1" w:rsidRDefault="002332A0" w:rsidP="00D840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443073">
              <w:rPr>
                <w:rFonts w:cs="Arial"/>
              </w:rPr>
              <w:t>. p</w:t>
            </w:r>
            <w:r w:rsidR="008D0A85">
              <w:rPr>
                <w:rFonts w:cs="Arial"/>
              </w:rPr>
              <w:t xml:space="preserve">lnění povinností </w:t>
            </w:r>
            <w:r>
              <w:rPr>
                <w:rFonts w:cs="Arial"/>
              </w:rPr>
              <w:t xml:space="preserve">zveřejňovat informace o smlouvách a veřejných zakázkách </w:t>
            </w:r>
            <w:r w:rsidR="008D0A85">
              <w:rPr>
                <w:rFonts w:cs="Arial"/>
              </w:rPr>
              <w:t xml:space="preserve">podle zákona č. 340/2015 Sb., </w:t>
            </w:r>
            <w:r w:rsidR="00926924" w:rsidRPr="00926924">
              <w:rPr>
                <w:rFonts w:cs="Arial"/>
              </w:rPr>
              <w:t>o zvláštních podmínkách účinnosti některých smluv, uveřejňování těchto smluv a o registru smluv (zákon o registru smluv)</w:t>
            </w:r>
            <w:r w:rsidR="00712C83">
              <w:rPr>
                <w:rFonts w:cs="Arial"/>
              </w:rPr>
              <w:t>, a podle zákona č. 134/2016 Sb.; plnění povinnosti zveřejňovat údaje o příjemci dotace nebo návratné finanční výpomoci podle zákona č. 250/2000 Sb.</w:t>
            </w:r>
          </w:p>
        </w:tc>
      </w:tr>
      <w:tr w:rsidR="004C7453" w:rsidRPr="00CE5A7E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D84001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43D15" w:rsidRDefault="00B47D3D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1: Fyzická osoba, která je smluvní stranou smlouvy s obcí nebo zájemcem o uzavření </w:t>
            </w:r>
            <w:r w:rsidR="00366B62">
              <w:rPr>
                <w:rFonts w:cs="Arial"/>
                <w:color w:val="000000"/>
                <w:lang w:eastAsia="cs-CZ"/>
              </w:rPr>
              <w:t>smlouvy</w:t>
            </w:r>
            <w:r>
              <w:rPr>
                <w:rFonts w:cs="Arial"/>
                <w:color w:val="000000"/>
                <w:lang w:eastAsia="cs-CZ"/>
              </w:rPr>
              <w:t xml:space="preserve"> nebo </w:t>
            </w:r>
            <w:r w:rsidR="00B0182B">
              <w:rPr>
                <w:rFonts w:cs="Arial"/>
                <w:color w:val="000000"/>
                <w:lang w:eastAsia="cs-CZ"/>
              </w:rPr>
              <w:t>jedná za právnickou osobu</w:t>
            </w:r>
            <w:r>
              <w:rPr>
                <w:rFonts w:cs="Arial"/>
                <w:color w:val="000000"/>
                <w:lang w:eastAsia="cs-CZ"/>
              </w:rPr>
              <w:t>, která je v obdobném postavení,</w:t>
            </w:r>
          </w:p>
          <w:p w:rsidR="00843D15" w:rsidRDefault="00D737F0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2</w:t>
            </w:r>
            <w:r w:rsidR="00152B28">
              <w:rPr>
                <w:rFonts w:cs="Arial"/>
                <w:color w:val="000000"/>
                <w:lang w:eastAsia="cs-CZ"/>
              </w:rPr>
              <w:t xml:space="preserve">: </w:t>
            </w:r>
            <w:r w:rsidR="00B47D3D">
              <w:rPr>
                <w:rFonts w:cs="Arial"/>
                <w:color w:val="000000"/>
                <w:lang w:eastAsia="cs-CZ"/>
              </w:rPr>
              <w:t xml:space="preserve">Fyzická osoba, které je žadatelem o poskytnutí dotace </w:t>
            </w:r>
            <w:r w:rsidR="00CF2CEC">
              <w:rPr>
                <w:rFonts w:cs="Arial"/>
                <w:color w:val="000000"/>
                <w:lang w:eastAsia="cs-CZ"/>
              </w:rPr>
              <w:t>nebo návratné finanční výpomoci z rozpočtu obce</w:t>
            </w:r>
            <w:r>
              <w:rPr>
                <w:rFonts w:cs="Arial"/>
                <w:color w:val="000000"/>
                <w:lang w:eastAsia="cs-CZ"/>
              </w:rPr>
              <w:t xml:space="preserve"> nebo jejím příjemcem, popřípadě </w:t>
            </w:r>
            <w:r w:rsidR="00B0182B">
              <w:rPr>
                <w:rFonts w:cs="Arial"/>
                <w:color w:val="000000"/>
                <w:lang w:eastAsia="cs-CZ"/>
              </w:rPr>
              <w:t>jedná za právnickou osobu</w:t>
            </w:r>
            <w:r>
              <w:rPr>
                <w:rFonts w:cs="Arial"/>
                <w:color w:val="000000"/>
                <w:lang w:eastAsia="cs-CZ"/>
              </w:rPr>
              <w:t>, která je v obdobném postavení,</w:t>
            </w:r>
          </w:p>
          <w:p w:rsidR="00D737F0" w:rsidRDefault="00D737F0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3: </w:t>
            </w:r>
            <w:r w:rsidR="00366B62">
              <w:rPr>
                <w:rFonts w:cs="Arial"/>
                <w:color w:val="000000"/>
                <w:lang w:eastAsia="cs-CZ"/>
              </w:rPr>
              <w:t xml:space="preserve">Fyzická osoba, která je uchazečem o veřejnou zakázku nebo </w:t>
            </w:r>
            <w:r w:rsidR="00B0182B">
              <w:rPr>
                <w:rFonts w:cs="Arial"/>
                <w:color w:val="000000"/>
                <w:lang w:eastAsia="cs-CZ"/>
              </w:rPr>
              <w:t>jedná za právnickou osobu</w:t>
            </w:r>
            <w:r w:rsidR="00366B62">
              <w:rPr>
                <w:rFonts w:cs="Arial"/>
                <w:color w:val="000000"/>
                <w:lang w:eastAsia="cs-CZ"/>
              </w:rPr>
              <w:t>, která je uchazečem; fyzická osoba, jejíž osobní údaje byly uchazečem poskytnuty obci v rámci plnění kvalifikačních nebo hodnoticích kritérií veřejné zakázky,</w:t>
            </w:r>
          </w:p>
          <w:p w:rsidR="002C40D3" w:rsidRDefault="00ED45BF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4, 5: Fyzická osoba, jejíž údaje je potřeba zprac</w:t>
            </w:r>
            <w:r w:rsidR="0032200A">
              <w:rPr>
                <w:rFonts w:cs="Arial"/>
                <w:color w:val="000000"/>
                <w:lang w:eastAsia="cs-CZ"/>
              </w:rPr>
              <w:t xml:space="preserve">ovávat v souvislosti s hájením </w:t>
            </w:r>
            <w:r>
              <w:rPr>
                <w:rFonts w:cs="Arial"/>
                <w:color w:val="000000"/>
                <w:lang w:eastAsia="cs-CZ"/>
              </w:rPr>
              <w:t xml:space="preserve">majetkových zájmů obce, popřípadě s projednáváním věcí týkajících se hospodaření obce zastupitelstvem obce; fyzická osoba, která </w:t>
            </w:r>
            <w:r w:rsidR="00B0182B">
              <w:rPr>
                <w:rFonts w:cs="Arial"/>
                <w:color w:val="000000"/>
                <w:lang w:eastAsia="cs-CZ"/>
              </w:rPr>
              <w:t>jedná za právnickou osobu</w:t>
            </w:r>
            <w:r>
              <w:rPr>
                <w:rFonts w:cs="Arial"/>
                <w:color w:val="000000"/>
                <w:lang w:eastAsia="cs-CZ"/>
              </w:rPr>
              <w:t xml:space="preserve"> v obdobném postavení,</w:t>
            </w:r>
          </w:p>
          <w:p w:rsidR="00CE5A7E" w:rsidRPr="00CE5A7E" w:rsidRDefault="00871163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6</w:t>
            </w:r>
            <w:r w:rsidR="00152B28">
              <w:rPr>
                <w:rFonts w:cs="Arial"/>
                <w:color w:val="000000"/>
                <w:lang w:eastAsia="cs-CZ"/>
              </w:rPr>
              <w:t xml:space="preserve">: </w:t>
            </w:r>
            <w:r>
              <w:rPr>
                <w:rFonts w:cs="Arial"/>
                <w:color w:val="000000"/>
                <w:lang w:eastAsia="cs-CZ"/>
              </w:rPr>
              <w:t xml:space="preserve">Fyzická osoba, která je smluvní stranou smlouvy uveřejňované v registru smluv, nebo </w:t>
            </w:r>
            <w:r w:rsidR="00B0182B">
              <w:rPr>
                <w:rFonts w:cs="Arial"/>
                <w:color w:val="000000"/>
                <w:lang w:eastAsia="cs-CZ"/>
              </w:rPr>
              <w:t>jedná za smluvní stranu</w:t>
            </w:r>
            <w:r>
              <w:rPr>
                <w:rFonts w:cs="Arial"/>
                <w:color w:val="000000"/>
                <w:lang w:eastAsia="cs-CZ"/>
              </w:rPr>
              <w:t>.</w:t>
            </w:r>
            <w:r w:rsidR="0032200A">
              <w:rPr>
                <w:rFonts w:cs="Arial"/>
                <w:color w:val="000000"/>
                <w:lang w:eastAsia="cs-CZ"/>
              </w:rPr>
              <w:t xml:space="preserve"> Fyzická osoba, jejíž údaje jsou zveřejňovány na profilu zadavatele.</w:t>
            </w:r>
            <w:r w:rsidR="008748B6">
              <w:rPr>
                <w:rFonts w:cs="Arial"/>
                <w:color w:val="000000"/>
                <w:lang w:eastAsia="cs-CZ"/>
              </w:rPr>
              <w:t xml:space="preserve"> </w:t>
            </w:r>
            <w:r w:rsidR="00B0182B">
              <w:rPr>
                <w:rFonts w:cs="Arial"/>
                <w:color w:val="000000"/>
                <w:lang w:eastAsia="cs-CZ"/>
              </w:rPr>
              <w:t>Subjekt údajů uvedený v bodu 2.</w:t>
            </w:r>
          </w:p>
        </w:tc>
      </w:tr>
      <w:tr w:rsidR="00CE5A7E" w:rsidRPr="00CE5A7E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7F0858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80897" w:rsidRPr="00CE5A7E" w:rsidRDefault="009C45B8" w:rsidP="00D8400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lastRenderedPageBreak/>
              <w:t>1 až</w:t>
            </w:r>
            <w:r w:rsidR="00980897">
              <w:rPr>
                <w:rFonts w:cs="Arial"/>
                <w:lang w:eastAsia="cs-CZ"/>
              </w:rPr>
              <w:t xml:space="preserve"> 6: </w:t>
            </w:r>
            <w:r w:rsidR="006B2B61">
              <w:rPr>
                <w:rFonts w:cs="Arial"/>
                <w:lang w:eastAsia="cs-CZ"/>
              </w:rPr>
              <w:t>Zák</w:t>
            </w:r>
            <w:r>
              <w:rPr>
                <w:rFonts w:cs="Arial"/>
                <w:lang w:eastAsia="cs-CZ"/>
              </w:rPr>
              <w:t>l</w:t>
            </w:r>
            <w:r w:rsidR="006B2B61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dní identifikační údaje,</w:t>
            </w:r>
            <w:r w:rsidR="006B2B61">
              <w:rPr>
                <w:rFonts w:cs="Arial"/>
                <w:lang w:eastAsia="cs-CZ"/>
              </w:rPr>
              <w:t xml:space="preserve"> </w:t>
            </w:r>
            <w:r w:rsidR="00182E87">
              <w:rPr>
                <w:rFonts w:cs="Arial"/>
                <w:lang w:eastAsia="cs-CZ"/>
              </w:rPr>
              <w:t xml:space="preserve">kontaktní údaje, platební údaje, </w:t>
            </w:r>
            <w:r w:rsidR="006B2B61">
              <w:rPr>
                <w:rFonts w:cs="Arial"/>
                <w:lang w:eastAsia="cs-CZ"/>
              </w:rPr>
              <w:t>údaje související s předmětem smlouvy, druhem plnění, údaje o výši finančního</w:t>
            </w:r>
            <w:r w:rsidR="00182E87">
              <w:rPr>
                <w:rFonts w:cs="Arial"/>
                <w:lang w:eastAsia="cs-CZ"/>
              </w:rPr>
              <w:t xml:space="preserve"> plnění, popřípadě o pohledávce a způsobu jejího plnění.</w:t>
            </w:r>
            <w:r w:rsidR="006B2B61">
              <w:rPr>
                <w:rFonts w:cs="Arial"/>
                <w:lang w:eastAsia="cs-CZ"/>
              </w:rPr>
              <w:t xml:space="preserve"> </w:t>
            </w:r>
          </w:p>
        </w:tc>
      </w:tr>
      <w:tr w:rsidR="003441F4" w:rsidRPr="00CE5A7E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:rsidTr="007F0858">
        <w:trPr>
          <w:trHeight w:val="409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47D3D" w:rsidRPr="00CE5A7E" w:rsidRDefault="00B0182B" w:rsidP="00D8400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Právní zástupce obce, </w:t>
            </w:r>
            <w:r w:rsidR="00774464">
              <w:rPr>
                <w:rFonts w:cs="Arial"/>
                <w:lang w:eastAsia="cs-CZ"/>
              </w:rPr>
              <w:t>soud, orgán</w:t>
            </w:r>
            <w:r>
              <w:rPr>
                <w:rFonts w:cs="Arial"/>
                <w:lang w:eastAsia="cs-CZ"/>
              </w:rPr>
              <w:t xml:space="preserve"> finanční správy, v</w:t>
            </w:r>
            <w:r w:rsidR="00B47D3D">
              <w:rPr>
                <w:rFonts w:cs="Arial"/>
                <w:lang w:eastAsia="cs-CZ"/>
              </w:rPr>
              <w:t>eřejnost</w:t>
            </w:r>
            <w:r w:rsidR="008748B6">
              <w:rPr>
                <w:rFonts w:cs="Arial"/>
                <w:lang w:eastAsia="cs-CZ"/>
              </w:rPr>
              <w:t xml:space="preserve">. </w:t>
            </w:r>
          </w:p>
        </w:tc>
      </w:tr>
      <w:tr w:rsidR="0058121C" w:rsidRPr="00CE5A7E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D84001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7F0858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0791F" w:rsidRPr="00CE5A7E" w:rsidRDefault="00B0182B" w:rsidP="00D8400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Osobní údaje jsou pro účely agend hospodaření obce zpracovávány po dobu nezbytnou pro</w:t>
            </w:r>
            <w:r w:rsidR="00C261FD">
              <w:rPr>
                <w:rFonts w:cs="Arial"/>
                <w:lang w:eastAsia="cs-CZ"/>
              </w:rPr>
              <w:t xml:space="preserve"> uplatňování práv a plnění povinností ze závazků se subjekty údajů nebo právnickými osobami, za něž jedná subjekt údajů</w:t>
            </w:r>
            <w:r w:rsidR="00FA5DDC">
              <w:rPr>
                <w:rFonts w:cs="Arial"/>
                <w:lang w:eastAsia="cs-CZ"/>
              </w:rPr>
              <w:t xml:space="preserve"> (zpravidla alespoň v rozsahu obecné promlčecí doby)</w:t>
            </w:r>
            <w:r w:rsidR="00C261FD">
              <w:rPr>
                <w:rFonts w:cs="Arial"/>
                <w:lang w:eastAsia="cs-CZ"/>
              </w:rPr>
              <w:t>, a dále v nezbytném rozsahu pro účely oprávněných zájmů obce například pro budoucí prokázání vlastnického práva.</w:t>
            </w:r>
          </w:p>
        </w:tc>
      </w:tr>
      <w:tr w:rsidR="0074279D" w:rsidRPr="00CE5A7E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D84001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F686A" w:rsidRPr="0074279D" w:rsidRDefault="0090791F" w:rsidP="00D8400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Listiny s osobními údaji jsou uzamykány, </w:t>
            </w:r>
            <w:r w:rsidR="00566E82">
              <w:rPr>
                <w:rFonts w:cs="Arial"/>
                <w:lang w:eastAsia="cs-CZ"/>
              </w:rPr>
              <w:t xml:space="preserve">údaje zpracovávané elektronicky jsou zabezpečeny přístupovými hesly. V případě odesílání datových souborů s údaji, jejichž zneužití by znamenalo riziko pro práva a svobody subjektu údajů, se používá šifrování. K osobním </w:t>
            </w:r>
            <w:r w:rsidR="0051046F">
              <w:rPr>
                <w:rFonts w:cs="Arial"/>
                <w:lang w:eastAsia="cs-CZ"/>
              </w:rPr>
              <w:t>údajům mají</w:t>
            </w:r>
            <w:r w:rsidR="00774464">
              <w:rPr>
                <w:rFonts w:cs="Arial"/>
                <w:lang w:eastAsia="cs-CZ"/>
              </w:rPr>
              <w:t xml:space="preserve"> </w:t>
            </w:r>
            <w:r w:rsidR="0051046F">
              <w:rPr>
                <w:rFonts w:cs="Arial"/>
                <w:lang w:eastAsia="cs-CZ"/>
              </w:rPr>
              <w:t>pří</w:t>
            </w:r>
            <w:r w:rsidR="00566E82">
              <w:rPr>
                <w:rFonts w:cs="Arial"/>
                <w:lang w:eastAsia="cs-CZ"/>
              </w:rPr>
              <w:t>stup pouze osoby, které se s nimi potřebují seznamovat při plnění úkolů</w:t>
            </w:r>
            <w:r w:rsidR="00F8668A">
              <w:rPr>
                <w:rFonts w:cs="Arial"/>
                <w:lang w:eastAsia="cs-CZ"/>
              </w:rPr>
              <w:t xml:space="preserve"> v rámci příslušných agend obce, nebo jimž jsou zpřístupněny v souladu s právním důvodem zpracování osobních údajů.</w:t>
            </w:r>
            <w:bookmarkStart w:id="0" w:name="_GoBack"/>
            <w:bookmarkEnd w:id="0"/>
          </w:p>
        </w:tc>
      </w:tr>
    </w:tbl>
    <w:p w:rsidR="007A2320" w:rsidRPr="00CE5A7E" w:rsidRDefault="007A2320" w:rsidP="00D84001">
      <w:pPr>
        <w:spacing w:line="240" w:lineRule="auto"/>
        <w:rPr>
          <w:rFonts w:cs="Arial"/>
        </w:rPr>
      </w:pPr>
    </w:p>
    <w:sectPr w:rsidR="007A2320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689"/>
    <w:rsid w:val="000214D3"/>
    <w:rsid w:val="0003434F"/>
    <w:rsid w:val="00041CC2"/>
    <w:rsid w:val="00077A8C"/>
    <w:rsid w:val="00096668"/>
    <w:rsid w:val="00152B28"/>
    <w:rsid w:val="00182E87"/>
    <w:rsid w:val="001C7D7F"/>
    <w:rsid w:val="001D3C73"/>
    <w:rsid w:val="00226237"/>
    <w:rsid w:val="002332A0"/>
    <w:rsid w:val="00240FCE"/>
    <w:rsid w:val="002B359F"/>
    <w:rsid w:val="002C40D3"/>
    <w:rsid w:val="002D121E"/>
    <w:rsid w:val="00310E6B"/>
    <w:rsid w:val="003171AA"/>
    <w:rsid w:val="00317882"/>
    <w:rsid w:val="0032200A"/>
    <w:rsid w:val="00335938"/>
    <w:rsid w:val="003441F4"/>
    <w:rsid w:val="00363236"/>
    <w:rsid w:val="00366B62"/>
    <w:rsid w:val="003B3662"/>
    <w:rsid w:val="00416689"/>
    <w:rsid w:val="00443073"/>
    <w:rsid w:val="004C7453"/>
    <w:rsid w:val="004D0116"/>
    <w:rsid w:val="004D0C21"/>
    <w:rsid w:val="004D5A53"/>
    <w:rsid w:val="0051046F"/>
    <w:rsid w:val="005517DB"/>
    <w:rsid w:val="00566E82"/>
    <w:rsid w:val="00570DF8"/>
    <w:rsid w:val="0058121C"/>
    <w:rsid w:val="00644A40"/>
    <w:rsid w:val="0064518A"/>
    <w:rsid w:val="006B2B61"/>
    <w:rsid w:val="006B56A3"/>
    <w:rsid w:val="00702B8F"/>
    <w:rsid w:val="00712C83"/>
    <w:rsid w:val="00736031"/>
    <w:rsid w:val="0074279D"/>
    <w:rsid w:val="00746244"/>
    <w:rsid w:val="00774464"/>
    <w:rsid w:val="007807D1"/>
    <w:rsid w:val="00791BDA"/>
    <w:rsid w:val="007A2320"/>
    <w:rsid w:val="007F0858"/>
    <w:rsid w:val="0081005E"/>
    <w:rsid w:val="00843D15"/>
    <w:rsid w:val="00871163"/>
    <w:rsid w:val="008748B6"/>
    <w:rsid w:val="008A6FA0"/>
    <w:rsid w:val="008D0A85"/>
    <w:rsid w:val="008E3DDF"/>
    <w:rsid w:val="0090791F"/>
    <w:rsid w:val="00926924"/>
    <w:rsid w:val="00955710"/>
    <w:rsid w:val="00980897"/>
    <w:rsid w:val="00984791"/>
    <w:rsid w:val="009C45B8"/>
    <w:rsid w:val="00A34D40"/>
    <w:rsid w:val="00A3792D"/>
    <w:rsid w:val="00AC72E0"/>
    <w:rsid w:val="00B0182B"/>
    <w:rsid w:val="00B47D3D"/>
    <w:rsid w:val="00B55343"/>
    <w:rsid w:val="00BE293F"/>
    <w:rsid w:val="00BF686A"/>
    <w:rsid w:val="00C261FD"/>
    <w:rsid w:val="00C315C4"/>
    <w:rsid w:val="00C31AA0"/>
    <w:rsid w:val="00C50A9C"/>
    <w:rsid w:val="00C57F0E"/>
    <w:rsid w:val="00C82D6F"/>
    <w:rsid w:val="00C97FC0"/>
    <w:rsid w:val="00CC2319"/>
    <w:rsid w:val="00CE5A7E"/>
    <w:rsid w:val="00CF2CEC"/>
    <w:rsid w:val="00D02924"/>
    <w:rsid w:val="00D5687E"/>
    <w:rsid w:val="00D737F0"/>
    <w:rsid w:val="00D84001"/>
    <w:rsid w:val="00D92950"/>
    <w:rsid w:val="00DC1BC9"/>
    <w:rsid w:val="00DE0C6C"/>
    <w:rsid w:val="00E05CC2"/>
    <w:rsid w:val="00E07267"/>
    <w:rsid w:val="00E74D30"/>
    <w:rsid w:val="00EA21D3"/>
    <w:rsid w:val="00EC26F3"/>
    <w:rsid w:val="00ED45BF"/>
    <w:rsid w:val="00F32E8D"/>
    <w:rsid w:val="00F8668A"/>
    <w:rsid w:val="00FA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1037F-19FD-4714-82E3-F76CC3DE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</cp:lastModifiedBy>
  <cp:revision>5</cp:revision>
  <dcterms:created xsi:type="dcterms:W3CDTF">2018-06-20T19:59:00Z</dcterms:created>
  <dcterms:modified xsi:type="dcterms:W3CDTF">2018-06-21T05:56:00Z</dcterms:modified>
</cp:coreProperties>
</file>