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89" w:rsidRPr="001B6F6B" w:rsidRDefault="00724489">
      <w:pPr>
        <w:rPr>
          <w:sz w:val="28"/>
          <w:szCs w:val="28"/>
        </w:rPr>
      </w:pPr>
      <w:bookmarkStart w:id="0" w:name="_GoBack"/>
      <w:bookmarkEnd w:id="0"/>
      <w:r w:rsidRPr="001B6F6B">
        <w:rPr>
          <w:b/>
          <w:sz w:val="28"/>
          <w:szCs w:val="28"/>
        </w:rPr>
        <w:t>Obec Ohařice, Obecní Úřad Ohařice 41, 50601 Jičín.</w:t>
      </w:r>
    </w:p>
    <w:p w:rsidR="00724489" w:rsidRDefault="00724489"/>
    <w:p w:rsidR="00724489" w:rsidRPr="0082442A" w:rsidRDefault="007C2537">
      <w:pPr>
        <w:rPr>
          <w:b/>
          <w:color w:val="000000" w:themeColor="text1"/>
          <w:sz w:val="44"/>
          <w:szCs w:val="44"/>
        </w:rPr>
      </w:pPr>
      <w:r w:rsidRPr="0082442A">
        <w:rPr>
          <w:b/>
          <w:color w:val="000000" w:themeColor="text1"/>
          <w:sz w:val="44"/>
          <w:szCs w:val="44"/>
        </w:rPr>
        <w:t xml:space="preserve">Schválený rozpočet </w:t>
      </w:r>
      <w:r w:rsidR="00724489" w:rsidRPr="0082442A">
        <w:rPr>
          <w:b/>
          <w:color w:val="000000" w:themeColor="text1"/>
          <w:sz w:val="44"/>
          <w:szCs w:val="44"/>
        </w:rPr>
        <w:t>podle tříd pro rok 2025</w:t>
      </w:r>
    </w:p>
    <w:p w:rsidR="00724489" w:rsidRPr="007C2537" w:rsidRDefault="00724489">
      <w:pPr>
        <w:rPr>
          <w:b/>
          <w:color w:val="0070C0"/>
          <w:sz w:val="44"/>
          <w:szCs w:val="44"/>
        </w:rPr>
      </w:pPr>
    </w:p>
    <w:p w:rsidR="00724489" w:rsidRPr="0082442A" w:rsidRDefault="00724489">
      <w:pPr>
        <w:rPr>
          <w:b/>
          <w:color w:val="000000" w:themeColor="text1"/>
          <w:sz w:val="44"/>
          <w:szCs w:val="44"/>
        </w:rPr>
      </w:pPr>
      <w:r w:rsidRPr="0082442A">
        <w:rPr>
          <w:b/>
          <w:color w:val="000000" w:themeColor="text1"/>
          <w:sz w:val="44"/>
          <w:szCs w:val="44"/>
        </w:rPr>
        <w:t>Příjmy:</w:t>
      </w:r>
    </w:p>
    <w:p w:rsidR="00724489" w:rsidRPr="001B6F6B" w:rsidRDefault="00724489">
      <w:pPr>
        <w:rPr>
          <w:sz w:val="44"/>
          <w:szCs w:val="44"/>
        </w:rPr>
      </w:pPr>
      <w:proofErr w:type="gramStart"/>
      <w:r w:rsidRPr="001B6F6B">
        <w:rPr>
          <w:sz w:val="44"/>
          <w:szCs w:val="44"/>
        </w:rPr>
        <w:t xml:space="preserve">Třída 1 / </w:t>
      </w:r>
      <w:r w:rsidR="001B6F6B" w:rsidRPr="001B6F6B">
        <w:rPr>
          <w:sz w:val="44"/>
          <w:szCs w:val="44"/>
        </w:rPr>
        <w:t xml:space="preserve"> 1551</w:t>
      </w:r>
      <w:proofErr w:type="gramEnd"/>
    </w:p>
    <w:p w:rsidR="001B6F6B" w:rsidRPr="001B6F6B" w:rsidRDefault="001B6F6B">
      <w:pPr>
        <w:rPr>
          <w:sz w:val="44"/>
          <w:szCs w:val="44"/>
        </w:rPr>
      </w:pPr>
      <w:proofErr w:type="gramStart"/>
      <w:r w:rsidRPr="001B6F6B">
        <w:rPr>
          <w:sz w:val="44"/>
          <w:szCs w:val="44"/>
        </w:rPr>
        <w:t>Třída 2 /       94</w:t>
      </w:r>
      <w:proofErr w:type="gramEnd"/>
    </w:p>
    <w:p w:rsidR="001B6F6B" w:rsidRPr="001B6F6B" w:rsidRDefault="007C253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Třída 4</w:t>
      </w:r>
      <w:r w:rsidR="001B6F6B" w:rsidRPr="001B6F6B">
        <w:rPr>
          <w:sz w:val="44"/>
          <w:szCs w:val="44"/>
        </w:rPr>
        <w:t xml:space="preserve"> /      106.8</w:t>
      </w:r>
      <w:proofErr w:type="gramEnd"/>
    </w:p>
    <w:p w:rsidR="001B6F6B" w:rsidRDefault="001B6F6B">
      <w:pPr>
        <w:rPr>
          <w:b/>
          <w:sz w:val="44"/>
          <w:szCs w:val="44"/>
        </w:rPr>
      </w:pPr>
    </w:p>
    <w:p w:rsidR="001B6F6B" w:rsidRDefault="001B6F6B">
      <w:pPr>
        <w:rPr>
          <w:b/>
          <w:sz w:val="44"/>
          <w:szCs w:val="44"/>
        </w:rPr>
      </w:pPr>
      <w:r>
        <w:rPr>
          <w:b/>
          <w:sz w:val="44"/>
          <w:szCs w:val="44"/>
        </w:rPr>
        <w:t>Příjmy celkem:  1.751.800 Kč</w:t>
      </w:r>
    </w:p>
    <w:p w:rsidR="001B6F6B" w:rsidRDefault="001B6F6B">
      <w:pPr>
        <w:rPr>
          <w:b/>
          <w:sz w:val="44"/>
          <w:szCs w:val="44"/>
        </w:rPr>
      </w:pPr>
    </w:p>
    <w:p w:rsidR="001B6F6B" w:rsidRPr="0082442A" w:rsidRDefault="001B6F6B">
      <w:pPr>
        <w:rPr>
          <w:b/>
          <w:color w:val="000000" w:themeColor="text1"/>
          <w:sz w:val="44"/>
          <w:szCs w:val="44"/>
        </w:rPr>
      </w:pPr>
      <w:r w:rsidRPr="0082442A">
        <w:rPr>
          <w:b/>
          <w:color w:val="000000" w:themeColor="text1"/>
          <w:sz w:val="44"/>
          <w:szCs w:val="44"/>
        </w:rPr>
        <w:t>Výdaje:</w:t>
      </w:r>
    </w:p>
    <w:p w:rsidR="001B6F6B" w:rsidRDefault="001B6F6B">
      <w:pPr>
        <w:rPr>
          <w:sz w:val="44"/>
          <w:szCs w:val="44"/>
        </w:rPr>
      </w:pPr>
      <w:r>
        <w:rPr>
          <w:sz w:val="44"/>
          <w:szCs w:val="44"/>
        </w:rPr>
        <w:t>Třída 5/ 1.751.8</w:t>
      </w:r>
    </w:p>
    <w:p w:rsidR="001B6F6B" w:rsidRDefault="001B6F6B">
      <w:pPr>
        <w:rPr>
          <w:sz w:val="44"/>
          <w:szCs w:val="44"/>
        </w:rPr>
      </w:pPr>
    </w:p>
    <w:p w:rsidR="001B6F6B" w:rsidRPr="001B6F6B" w:rsidRDefault="001B6F6B">
      <w:pPr>
        <w:rPr>
          <w:b/>
          <w:sz w:val="44"/>
          <w:szCs w:val="44"/>
        </w:rPr>
      </w:pPr>
      <w:r w:rsidRPr="001B6F6B">
        <w:rPr>
          <w:b/>
          <w:sz w:val="44"/>
          <w:szCs w:val="44"/>
        </w:rPr>
        <w:t>Výdaje celkem:  1.751.800,- Kč</w:t>
      </w:r>
    </w:p>
    <w:p w:rsidR="001B6F6B" w:rsidRDefault="001B6F6B">
      <w:pPr>
        <w:rPr>
          <w:sz w:val="28"/>
          <w:szCs w:val="28"/>
        </w:rPr>
      </w:pPr>
      <w:r w:rsidRPr="001B6F6B">
        <w:rPr>
          <w:sz w:val="28"/>
          <w:szCs w:val="28"/>
        </w:rPr>
        <w:t>Rozpočet by</w:t>
      </w:r>
      <w:r>
        <w:rPr>
          <w:sz w:val="28"/>
          <w:szCs w:val="28"/>
        </w:rPr>
        <w:t>l</w:t>
      </w:r>
      <w:r w:rsidRPr="001B6F6B">
        <w:rPr>
          <w:sz w:val="28"/>
          <w:szCs w:val="28"/>
        </w:rPr>
        <w:t xml:space="preserve"> schválený zastupiteli obce dne 7. listopadu 2024</w:t>
      </w:r>
      <w:r>
        <w:rPr>
          <w:sz w:val="28"/>
          <w:szCs w:val="28"/>
        </w:rPr>
        <w:t xml:space="preserve"> na veřejném zasedání.</w:t>
      </w:r>
    </w:p>
    <w:p w:rsidR="001B6F6B" w:rsidRDefault="001B6F6B">
      <w:pPr>
        <w:rPr>
          <w:sz w:val="28"/>
          <w:szCs w:val="28"/>
        </w:rPr>
      </w:pPr>
    </w:p>
    <w:p w:rsidR="001B6F6B" w:rsidRDefault="001B6F6B">
      <w:pPr>
        <w:rPr>
          <w:sz w:val="28"/>
          <w:szCs w:val="28"/>
        </w:rPr>
      </w:pPr>
    </w:p>
    <w:p w:rsidR="001B6F6B" w:rsidRDefault="001B6F6B">
      <w:pPr>
        <w:rPr>
          <w:sz w:val="28"/>
          <w:szCs w:val="28"/>
        </w:rPr>
      </w:pPr>
      <w:r>
        <w:rPr>
          <w:sz w:val="28"/>
          <w:szCs w:val="28"/>
        </w:rPr>
        <w:t xml:space="preserve">Vyvěšeno : </w:t>
      </w:r>
      <w:proofErr w:type="gramStart"/>
      <w:r w:rsidR="007C2537">
        <w:rPr>
          <w:sz w:val="28"/>
          <w:szCs w:val="28"/>
        </w:rPr>
        <w:t>06.12.2024</w:t>
      </w:r>
      <w:proofErr w:type="gramEnd"/>
    </w:p>
    <w:p w:rsidR="001B6F6B" w:rsidRPr="001B6F6B" w:rsidRDefault="001B6F6B">
      <w:pPr>
        <w:rPr>
          <w:sz w:val="28"/>
          <w:szCs w:val="28"/>
        </w:rPr>
      </w:pPr>
      <w:r>
        <w:rPr>
          <w:sz w:val="28"/>
          <w:szCs w:val="28"/>
        </w:rPr>
        <w:t xml:space="preserve">Sejmuto:     </w:t>
      </w:r>
      <w:proofErr w:type="gramStart"/>
      <w:r w:rsidR="007C2537">
        <w:rPr>
          <w:sz w:val="28"/>
          <w:szCs w:val="28"/>
        </w:rPr>
        <w:t>31.12.2025</w:t>
      </w:r>
      <w:proofErr w:type="gramEnd"/>
      <w:r w:rsidR="007C253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Jana Prokešová – starostka </w:t>
      </w:r>
    </w:p>
    <w:sectPr w:rsidR="001B6F6B" w:rsidRPr="001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89"/>
    <w:rsid w:val="001B6F6B"/>
    <w:rsid w:val="00525361"/>
    <w:rsid w:val="00724489"/>
    <w:rsid w:val="007C2537"/>
    <w:rsid w:val="0082442A"/>
    <w:rsid w:val="008C658C"/>
    <w:rsid w:val="009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E82D-086A-4D08-8442-D718BF70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2</cp:revision>
  <cp:lastPrinted>2024-12-03T13:00:00Z</cp:lastPrinted>
  <dcterms:created xsi:type="dcterms:W3CDTF">2024-12-08T15:56:00Z</dcterms:created>
  <dcterms:modified xsi:type="dcterms:W3CDTF">2024-12-08T15:56:00Z</dcterms:modified>
</cp:coreProperties>
</file>